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25805" w14:textId="5C59B171" w:rsidR="008A15C0" w:rsidRPr="008A15C0" w:rsidRDefault="008A15C0" w:rsidP="008A15C0">
      <w:pPr>
        <w:rPr>
          <w:rFonts w:ascii="Arial" w:hAnsi="Arial" w:cs="Arial"/>
          <w:b/>
          <w:bCs/>
        </w:rPr>
      </w:pPr>
      <w:r w:rsidRPr="008A15C0">
        <w:rPr>
          <w:rFonts w:ascii="Arial" w:hAnsi="Arial" w:cs="Arial"/>
          <w:b/>
          <w:bCs/>
        </w:rPr>
        <w:t>Protecting our Hygiene Service for our Patients</w:t>
      </w:r>
    </w:p>
    <w:p w14:paraId="1B09C73E" w14:textId="77777777" w:rsidR="008A15C0" w:rsidRDefault="008A15C0" w:rsidP="008A15C0">
      <w:pPr>
        <w:rPr>
          <w:rFonts w:ascii="Arial" w:hAnsi="Arial" w:cs="Arial"/>
        </w:rPr>
      </w:pPr>
    </w:p>
    <w:p w14:paraId="51A5291E" w14:textId="0733062C" w:rsidR="008A15C0" w:rsidRPr="008A15C0" w:rsidRDefault="008A15C0" w:rsidP="008A15C0">
      <w:pPr>
        <w:rPr>
          <w:rFonts w:ascii="Arial" w:hAnsi="Arial" w:cs="Arial"/>
        </w:rPr>
      </w:pPr>
      <w:r w:rsidRPr="008A15C0">
        <w:rPr>
          <w:rFonts w:ascii="Arial" w:hAnsi="Arial" w:cs="Arial"/>
        </w:rPr>
        <w:t xml:space="preserve">At </w:t>
      </w:r>
      <w:r>
        <w:rPr>
          <w:rFonts w:ascii="Arial" w:hAnsi="Arial" w:cs="Arial"/>
        </w:rPr>
        <w:t xml:space="preserve">Smile on the Square, </w:t>
      </w:r>
      <w:r w:rsidRPr="008A15C0">
        <w:rPr>
          <w:rFonts w:ascii="Arial" w:hAnsi="Arial" w:cs="Arial"/>
        </w:rPr>
        <w:t xml:space="preserve">we are committed to providing top-tier preventative care. To ensure our Hygiene Department remains available and sustainable for everyone, we are updating our </w:t>
      </w:r>
      <w:r>
        <w:rPr>
          <w:rFonts w:ascii="Arial" w:hAnsi="Arial" w:cs="Arial"/>
        </w:rPr>
        <w:t xml:space="preserve">hygiene </w:t>
      </w:r>
      <w:r w:rsidRPr="008A15C0">
        <w:rPr>
          <w:rFonts w:ascii="Arial" w:hAnsi="Arial" w:cs="Arial"/>
        </w:rPr>
        <w:t>cancellation policy.</w:t>
      </w:r>
    </w:p>
    <w:p w14:paraId="25EE01C8" w14:textId="77777777" w:rsidR="008A15C0" w:rsidRDefault="008A15C0" w:rsidP="008A15C0">
      <w:pPr>
        <w:rPr>
          <w:rFonts w:ascii="Arial" w:hAnsi="Arial" w:cs="Arial"/>
        </w:rPr>
      </w:pPr>
    </w:p>
    <w:p w14:paraId="48273798" w14:textId="612D67A5" w:rsidR="008A15C0" w:rsidRPr="008A15C0" w:rsidRDefault="008A15C0" w:rsidP="008A15C0">
      <w:pPr>
        <w:rPr>
          <w:rFonts w:ascii="Arial" w:hAnsi="Arial" w:cs="Arial"/>
        </w:rPr>
      </w:pPr>
      <w:r w:rsidRPr="008A15C0">
        <w:rPr>
          <w:rFonts w:ascii="Arial" w:hAnsi="Arial" w:cs="Arial"/>
        </w:rPr>
        <w:t>What you need to know:</w:t>
      </w:r>
    </w:p>
    <w:p w14:paraId="238C97F0" w14:textId="77777777" w:rsidR="008A15C0" w:rsidRPr="008A15C0" w:rsidRDefault="008A15C0" w:rsidP="008A15C0">
      <w:pPr>
        <w:rPr>
          <w:rFonts w:ascii="Arial" w:hAnsi="Arial" w:cs="Arial"/>
        </w:rPr>
      </w:pPr>
    </w:p>
    <w:p w14:paraId="63ADA43B" w14:textId="1B0C090A" w:rsidR="008A15C0" w:rsidRPr="008A15C0" w:rsidRDefault="008A15C0" w:rsidP="008A15C0">
      <w:pPr>
        <w:rPr>
          <w:rFonts w:ascii="Arial" w:hAnsi="Arial" w:cs="Arial"/>
        </w:rPr>
      </w:pPr>
      <w:r w:rsidRPr="008A15C0">
        <w:rPr>
          <w:rFonts w:ascii="Arial" w:hAnsi="Arial" w:cs="Arial"/>
          <w:b/>
          <w:bCs/>
        </w:rPr>
        <w:t>48-Hour Business Notice:</w:t>
      </w:r>
      <w:r w:rsidRPr="008A15C0">
        <w:rPr>
          <w:rFonts w:ascii="Arial" w:hAnsi="Arial" w:cs="Arial"/>
        </w:rPr>
        <w:t xml:space="preserve"> Required for all hygiene changes.</w:t>
      </w:r>
    </w:p>
    <w:p w14:paraId="178267AB" w14:textId="77777777" w:rsidR="008A15C0" w:rsidRPr="008A15C0" w:rsidRDefault="008A15C0" w:rsidP="008A15C0">
      <w:pPr>
        <w:rPr>
          <w:rFonts w:ascii="Arial" w:hAnsi="Arial" w:cs="Arial"/>
        </w:rPr>
      </w:pPr>
    </w:p>
    <w:p w14:paraId="00CFC4BF" w14:textId="77777777" w:rsidR="008A15C0" w:rsidRPr="008A15C0" w:rsidRDefault="008A15C0" w:rsidP="008A15C0">
      <w:pPr>
        <w:rPr>
          <w:rFonts w:ascii="Arial" w:hAnsi="Arial" w:cs="Arial"/>
        </w:rPr>
      </w:pPr>
      <w:r w:rsidRPr="008A15C0">
        <w:rPr>
          <w:rFonts w:ascii="Arial" w:hAnsi="Arial" w:cs="Arial"/>
          <w:b/>
          <w:bCs/>
        </w:rPr>
        <w:t>Monday Appointments:</w:t>
      </w:r>
      <w:r w:rsidRPr="008A15C0">
        <w:rPr>
          <w:rFonts w:ascii="Arial" w:hAnsi="Arial" w:cs="Arial"/>
        </w:rPr>
        <w:t xml:space="preserve"> Must be amended by 10 AM the Thursday prior.</w:t>
      </w:r>
    </w:p>
    <w:p w14:paraId="3DBB7AA6" w14:textId="77777777" w:rsidR="008A15C0" w:rsidRPr="008A15C0" w:rsidRDefault="008A15C0" w:rsidP="008A15C0">
      <w:pPr>
        <w:rPr>
          <w:rFonts w:ascii="Arial" w:hAnsi="Arial" w:cs="Arial"/>
        </w:rPr>
      </w:pPr>
    </w:p>
    <w:p w14:paraId="5C5D1309" w14:textId="2D8A6F5A" w:rsidR="008A15C0" w:rsidRPr="008A15C0" w:rsidRDefault="008A15C0" w:rsidP="008A15C0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Late </w:t>
      </w:r>
      <w:r w:rsidRPr="008A15C0">
        <w:rPr>
          <w:rFonts w:ascii="Arial" w:hAnsi="Arial" w:cs="Arial"/>
          <w:b/>
          <w:bCs/>
        </w:rPr>
        <w:t>Cancellations/No-Shows:</w:t>
      </w:r>
      <w:r w:rsidRPr="008A15C0">
        <w:rPr>
          <w:rFonts w:ascii="Arial" w:hAnsi="Arial" w:cs="Arial"/>
        </w:rPr>
        <w:t xml:space="preserve"> Will result in a charge for the full cost of the appointment.</w:t>
      </w:r>
    </w:p>
    <w:p w14:paraId="79B038AD" w14:textId="77777777" w:rsidR="008A15C0" w:rsidRPr="008A15C0" w:rsidRDefault="008A15C0" w:rsidP="008A15C0">
      <w:pPr>
        <w:rPr>
          <w:rFonts w:ascii="Arial" w:hAnsi="Arial" w:cs="Arial"/>
        </w:rPr>
      </w:pPr>
    </w:p>
    <w:p w14:paraId="787B4113" w14:textId="3F508603" w:rsidR="008A15C0" w:rsidRPr="008A15C0" w:rsidRDefault="008A15C0" w:rsidP="008A15C0">
      <w:pPr>
        <w:rPr>
          <w:rFonts w:ascii="Arial" w:hAnsi="Arial" w:cs="Arial"/>
        </w:rPr>
      </w:pPr>
      <w:r w:rsidRPr="008A15C0">
        <w:rPr>
          <w:rFonts w:ascii="Arial" w:hAnsi="Arial" w:cs="Arial"/>
          <w:b/>
          <w:bCs/>
        </w:rPr>
        <w:t>Confirm Your Slot:</w:t>
      </w:r>
      <w:r w:rsidRPr="008A15C0">
        <w:rPr>
          <w:rFonts w:ascii="Arial" w:hAnsi="Arial" w:cs="Arial"/>
        </w:rPr>
        <w:t xml:space="preserve"> Please reply to our automated text</w:t>
      </w:r>
      <w:r w:rsidR="00E810B9">
        <w:rPr>
          <w:rFonts w:ascii="Arial" w:hAnsi="Arial" w:cs="Arial"/>
        </w:rPr>
        <w:t xml:space="preserve">/email </w:t>
      </w:r>
      <w:r w:rsidRPr="008A15C0">
        <w:rPr>
          <w:rFonts w:ascii="Arial" w:hAnsi="Arial" w:cs="Arial"/>
        </w:rPr>
        <w:t>reminders to lock in your booking.</w:t>
      </w:r>
      <w:r w:rsidR="00E810B9">
        <w:rPr>
          <w:rFonts w:ascii="Arial" w:hAnsi="Arial" w:cs="Arial"/>
        </w:rPr>
        <w:t xml:space="preserve"> If you do not confirm, we will offer your appointment to the waiting list</w:t>
      </w:r>
      <w:r w:rsidR="00B701DA">
        <w:rPr>
          <w:rFonts w:ascii="Arial" w:hAnsi="Arial" w:cs="Arial"/>
        </w:rPr>
        <w:t xml:space="preserve"> and a no notice charge applied for the cost of the appointment.</w:t>
      </w:r>
    </w:p>
    <w:p w14:paraId="2B7C7C66" w14:textId="77777777" w:rsidR="008A15C0" w:rsidRPr="008A15C0" w:rsidRDefault="008A15C0" w:rsidP="008A15C0">
      <w:pPr>
        <w:rPr>
          <w:rFonts w:ascii="Arial" w:hAnsi="Arial" w:cs="Arial"/>
        </w:rPr>
      </w:pPr>
    </w:p>
    <w:p w14:paraId="6EC9D679" w14:textId="61BD30B1" w:rsidR="00FC48E3" w:rsidRPr="008A15C0" w:rsidRDefault="008A15C0" w:rsidP="008A15C0">
      <w:pPr>
        <w:rPr>
          <w:rFonts w:ascii="Arial" w:hAnsi="Arial" w:cs="Arial"/>
        </w:rPr>
      </w:pPr>
      <w:r w:rsidRPr="008A15C0">
        <w:rPr>
          <w:rFonts w:ascii="Arial" w:hAnsi="Arial" w:cs="Arial"/>
        </w:rPr>
        <w:t xml:space="preserve">We appreciate the vast majority of our patients who respect the clinical diary. These changes allow us to focus on you and keep our waiting times down! </w:t>
      </w:r>
      <w:r w:rsidRPr="008A15C0">
        <w:rPr>
          <w:rFonts w:ascii="Segoe UI Emoji" w:hAnsi="Segoe UI Emoji" w:cs="Segoe UI Emoji"/>
        </w:rPr>
        <w:t>🦷✨</w:t>
      </w:r>
    </w:p>
    <w:sectPr w:rsidR="00FC48E3" w:rsidRPr="008A15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5C0"/>
    <w:rsid w:val="001D56B6"/>
    <w:rsid w:val="002625BE"/>
    <w:rsid w:val="00640BC3"/>
    <w:rsid w:val="008A15C0"/>
    <w:rsid w:val="009F280B"/>
    <w:rsid w:val="00B37547"/>
    <w:rsid w:val="00B701DA"/>
    <w:rsid w:val="00CD694C"/>
    <w:rsid w:val="00E810B9"/>
    <w:rsid w:val="00FB76C9"/>
    <w:rsid w:val="00FC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0AC8"/>
  <w15:chartTrackingRefBased/>
  <w15:docId w15:val="{1ED334D6-1ACB-4DDC-B1FC-E7A75F656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5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5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5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5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5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5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5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5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5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5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5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5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5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5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5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5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5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5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5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5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5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5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5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5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5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5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5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5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5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Linsey Outlaw</dc:creator>
  <cp:keywords/>
  <dc:description/>
  <cp:lastModifiedBy>Linsey Outlaw</cp:lastModifiedBy>
  <cp:revision>4</cp:revision>
  <dcterms:created xsi:type="dcterms:W3CDTF">2025-12-17T10:33:00Z</dcterms:created>
  <dcterms:modified xsi:type="dcterms:W3CDTF">2025-12-18T12:28:00Z</dcterms:modified>
</cp:coreProperties>
</file>